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8F08B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</w:rPr>
      </w:pPr>
      <w:r w:rsidRPr="00B14D65">
        <w:rPr>
          <w:rFonts w:ascii="Arial" w:hAnsi="Arial" w:cs="Arial"/>
          <w:b/>
          <w:color w:val="000000"/>
        </w:rPr>
        <w:t>ZARZĄDZENIE Nr 40/2024</w:t>
      </w:r>
    </w:p>
    <w:p w14:paraId="2340F2F1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</w:rPr>
      </w:pPr>
      <w:r w:rsidRPr="00B14D65">
        <w:rPr>
          <w:rFonts w:ascii="Arial" w:hAnsi="Arial" w:cs="Arial"/>
          <w:b/>
          <w:color w:val="000000"/>
        </w:rPr>
        <w:t>Wójta Gminy Zembrzyce</w:t>
      </w:r>
    </w:p>
    <w:p w14:paraId="0DB4D75A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</w:rPr>
      </w:pPr>
      <w:r w:rsidRPr="00B14D65">
        <w:rPr>
          <w:rFonts w:ascii="Arial" w:hAnsi="Arial" w:cs="Arial"/>
          <w:b/>
          <w:color w:val="000000"/>
        </w:rPr>
        <w:t>z dnia 11 kwietnia 2024 roku</w:t>
      </w:r>
    </w:p>
    <w:p w14:paraId="6DB65C54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</w:rPr>
      </w:pPr>
    </w:p>
    <w:p w14:paraId="0800EB0B" w14:textId="77777777" w:rsidR="00254A2C" w:rsidRPr="00B14D65" w:rsidRDefault="00254A2C" w:rsidP="00254A2C">
      <w:pPr>
        <w:rPr>
          <w:rFonts w:ascii="Arial" w:hAnsi="Arial" w:cs="Arial"/>
          <w:color w:val="000000"/>
        </w:rPr>
      </w:pPr>
    </w:p>
    <w:p w14:paraId="2645C776" w14:textId="77777777" w:rsidR="00254A2C" w:rsidRPr="00B14D65" w:rsidRDefault="00254A2C" w:rsidP="00254A2C">
      <w:pPr>
        <w:jc w:val="both"/>
        <w:rPr>
          <w:rFonts w:ascii="Arial" w:hAnsi="Arial" w:cs="Arial"/>
          <w:b/>
          <w:color w:val="000000"/>
        </w:rPr>
      </w:pPr>
      <w:r w:rsidRPr="00B14D65">
        <w:rPr>
          <w:rFonts w:ascii="Arial" w:hAnsi="Arial" w:cs="Arial"/>
          <w:color w:val="000000"/>
        </w:rPr>
        <w:t xml:space="preserve">w sprawie: </w:t>
      </w:r>
      <w:r w:rsidRPr="00B14D65">
        <w:rPr>
          <w:rFonts w:ascii="Arial" w:hAnsi="Arial" w:cs="Arial"/>
          <w:b/>
          <w:color w:val="000000"/>
        </w:rPr>
        <w:t xml:space="preserve">przeprowadzenia konsultacji </w:t>
      </w:r>
      <w:r>
        <w:rPr>
          <w:rFonts w:ascii="Arial" w:hAnsi="Arial" w:cs="Arial"/>
          <w:b/>
          <w:color w:val="000000"/>
        </w:rPr>
        <w:t>z mieszkańcami</w:t>
      </w:r>
      <w:r w:rsidRPr="00B14D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Gminy w sprawie </w:t>
      </w:r>
      <w:r w:rsidRPr="00B14D65">
        <w:rPr>
          <w:rFonts w:ascii="Arial" w:hAnsi="Arial" w:cs="Arial"/>
          <w:b/>
          <w:color w:val="000000"/>
        </w:rPr>
        <w:t>zmiany granic administracyjnych Gminy Sucha Beskidzka oraz Gminy Zembrzyce</w:t>
      </w:r>
    </w:p>
    <w:p w14:paraId="5E01B1C3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</w:p>
    <w:p w14:paraId="020D7304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                     Na podstawie art. 4a i 4b ustawy z dnia 8 marca 1990 r. o samorządzie gminnym (tekst jedn.: Dz. U. z 2023 r. poz. 40 z </w:t>
      </w:r>
      <w:proofErr w:type="spellStart"/>
      <w:r w:rsidRPr="00B14D65">
        <w:rPr>
          <w:rFonts w:ascii="Arial" w:hAnsi="Arial" w:cs="Arial"/>
          <w:color w:val="000000"/>
        </w:rPr>
        <w:t>późn</w:t>
      </w:r>
      <w:proofErr w:type="spellEnd"/>
      <w:r w:rsidRPr="00B14D65">
        <w:rPr>
          <w:rFonts w:ascii="Arial" w:hAnsi="Arial" w:cs="Arial"/>
          <w:color w:val="000000"/>
        </w:rPr>
        <w:t xml:space="preserve">. zm.) oraz Uchwały                            Nr XXXVI-275/14 Rady Gminy Zembrzyce w sprawie zasad i trybu przeprowadzania konsultacji z mieszkańcami Gminy Zembrzyce, </w:t>
      </w:r>
      <w:r w:rsidRPr="00B14D65">
        <w:rPr>
          <w:rFonts w:ascii="Arial" w:hAnsi="Arial" w:cs="Arial"/>
          <w:b/>
          <w:color w:val="000000"/>
        </w:rPr>
        <w:t>Wójt Gminy Zembrzyce</w:t>
      </w:r>
    </w:p>
    <w:p w14:paraId="59020684" w14:textId="77777777" w:rsidR="00254A2C" w:rsidRPr="00B14D65" w:rsidRDefault="00254A2C" w:rsidP="00254A2C">
      <w:pPr>
        <w:jc w:val="both"/>
        <w:rPr>
          <w:rFonts w:ascii="Arial" w:hAnsi="Arial" w:cs="Arial"/>
          <w:b/>
          <w:color w:val="000000"/>
        </w:rPr>
      </w:pPr>
    </w:p>
    <w:p w14:paraId="3DC0DA49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  <w:u w:val="single"/>
        </w:rPr>
      </w:pPr>
      <w:r w:rsidRPr="00B14D65">
        <w:rPr>
          <w:rFonts w:ascii="Arial" w:hAnsi="Arial" w:cs="Arial"/>
          <w:b/>
          <w:color w:val="000000"/>
          <w:u w:val="single"/>
        </w:rPr>
        <w:t>z a r z ą d z a ,  co następuje:</w:t>
      </w:r>
    </w:p>
    <w:p w14:paraId="2A82F551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</w:p>
    <w:p w14:paraId="7D09F33F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1.</w:t>
      </w:r>
    </w:p>
    <w:p w14:paraId="01C5BB64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19B2966A" w14:textId="77777777" w:rsidR="00254A2C" w:rsidRPr="00B14D65" w:rsidRDefault="00254A2C" w:rsidP="00254A2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W związku z otrzymaną informacją Gminy Sucha Beskidzka o zamiarze wystąpienia z wnioskiem do Rady Ministrów o zmianę granic administracyjnych Gminy Sucha Beskidzka oraz Gminy Zembrzyce, postanawiam przeprowadzić konsultacje z mieszkańcami Gminy Zembrzyce w sprawie zmiany granic administracyjnych Gminy Sucha Beskidzka oraz Gminy Zembrzyce.</w:t>
      </w:r>
    </w:p>
    <w:p w14:paraId="734124FE" w14:textId="77777777" w:rsidR="00254A2C" w:rsidRPr="00B14D65" w:rsidRDefault="00254A2C" w:rsidP="00254A2C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Przedmiotem konsultacji jest wypowiedzenie się co do przyłączenia do                     Gminy Sucha Beskidzka części Gminy Zembrzyce,  określanej jako przysiółek Wójciki w miejscowości Tarnawa Dolna. </w:t>
      </w:r>
      <w:r>
        <w:rPr>
          <w:rFonts w:ascii="Arial" w:hAnsi="Arial" w:cs="Arial"/>
          <w:color w:val="000000"/>
        </w:rPr>
        <w:t xml:space="preserve">Obszar terenu </w:t>
      </w:r>
      <w:r w:rsidRPr="00B14D65">
        <w:rPr>
          <w:rFonts w:ascii="Arial" w:hAnsi="Arial" w:cs="Arial"/>
          <w:color w:val="000000"/>
        </w:rPr>
        <w:t>wnioskowanego do przyłączenia</w:t>
      </w:r>
      <w:r>
        <w:rPr>
          <w:rFonts w:ascii="Arial" w:hAnsi="Arial" w:cs="Arial"/>
          <w:color w:val="000000"/>
        </w:rPr>
        <w:t xml:space="preserve"> do Gminy Sucha Beskidzka określa </w:t>
      </w:r>
      <w:r w:rsidRPr="00B14D65">
        <w:rPr>
          <w:rFonts w:ascii="Arial" w:hAnsi="Arial" w:cs="Arial"/>
          <w:color w:val="000000"/>
        </w:rPr>
        <w:t>mapa i wykaz działek stanowiące  załącznik nr 1 i nr 2 do niniejszego zarządzenia.</w:t>
      </w:r>
    </w:p>
    <w:p w14:paraId="253515DE" w14:textId="77777777" w:rsidR="00254A2C" w:rsidRPr="00B14D65" w:rsidRDefault="00254A2C" w:rsidP="00254A2C">
      <w:pPr>
        <w:jc w:val="center"/>
        <w:rPr>
          <w:rFonts w:ascii="Arial" w:hAnsi="Arial" w:cs="Arial"/>
          <w:b/>
          <w:color w:val="000000"/>
        </w:rPr>
      </w:pPr>
    </w:p>
    <w:p w14:paraId="0094A737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2.</w:t>
      </w:r>
    </w:p>
    <w:p w14:paraId="61DF99FB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5A232A72" w14:textId="77777777" w:rsidR="00254A2C" w:rsidRPr="00B14D65" w:rsidRDefault="00254A2C" w:rsidP="00254A2C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Konsultacje będą się odbywały poprzez zamieszczenie ogłoszenia stanowiącego załącznik nr 3 do niniejszego Zarządzenia:</w:t>
      </w:r>
    </w:p>
    <w:p w14:paraId="12202AD0" w14:textId="77777777" w:rsidR="00254A2C" w:rsidRPr="00B14D65" w:rsidRDefault="00254A2C" w:rsidP="00254A2C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>na tablicach ogłoszeń Urzędu Gminy Zembrzyce,</w:t>
      </w:r>
    </w:p>
    <w:p w14:paraId="77172767" w14:textId="77777777" w:rsidR="00254A2C" w:rsidRPr="00B14D65" w:rsidRDefault="00254A2C" w:rsidP="00254A2C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 xml:space="preserve">na stronie internetowej gminy Zembrzyce https://zembrzyce.pl/ </w:t>
      </w:r>
    </w:p>
    <w:p w14:paraId="4E4FA350" w14:textId="77777777" w:rsidR="00254A2C" w:rsidRPr="00B14D65" w:rsidRDefault="00254A2C" w:rsidP="00254A2C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 xml:space="preserve">w Biuletynie Informacji Publicznej </w:t>
      </w:r>
      <w:r>
        <w:rPr>
          <w:rFonts w:ascii="Arial" w:hAnsi="Arial" w:cs="Arial"/>
          <w:color w:val="000000"/>
          <w:sz w:val="24"/>
          <w:szCs w:val="24"/>
        </w:rPr>
        <w:t>Urzędu G</w:t>
      </w:r>
      <w:r w:rsidRPr="00B14D65">
        <w:rPr>
          <w:rFonts w:ascii="Arial" w:hAnsi="Arial" w:cs="Arial"/>
          <w:color w:val="000000"/>
          <w:sz w:val="24"/>
          <w:szCs w:val="24"/>
        </w:rPr>
        <w:t>miny Zembrzyce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14D65">
        <w:rPr>
          <w:rFonts w:ascii="Arial" w:hAnsi="Arial" w:cs="Arial"/>
          <w:color w:val="000000"/>
          <w:sz w:val="24"/>
          <w:szCs w:val="24"/>
        </w:rPr>
        <w:t>https://bip.malopolska.pl/ugzembrzyce.</w:t>
      </w:r>
    </w:p>
    <w:p w14:paraId="60390881" w14:textId="77777777" w:rsidR="00254A2C" w:rsidRPr="00B14D65" w:rsidRDefault="00254A2C" w:rsidP="00254A2C">
      <w:pPr>
        <w:pStyle w:val="Akapitzlist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70831E8" w14:textId="77777777" w:rsidR="00254A2C" w:rsidRPr="00B14D65" w:rsidRDefault="00254A2C" w:rsidP="00254A2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>Dokumentacja dotycząca konsultacji dostępna będzie również do wglądu                       w Referacie Organizacyjnym Urzędu Gminy Zembrzyce, pokój nr 11,                                         34-210 Zembrzyce 540, w godzinach pracy urzędu.</w:t>
      </w:r>
    </w:p>
    <w:p w14:paraId="606F3A1E" w14:textId="77777777" w:rsidR="00254A2C" w:rsidRPr="00B14D65" w:rsidRDefault="00254A2C" w:rsidP="00254A2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26156A84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3.</w:t>
      </w:r>
    </w:p>
    <w:p w14:paraId="1EA406B9" w14:textId="77777777" w:rsidR="00254A2C" w:rsidRPr="00B14D65" w:rsidRDefault="00254A2C" w:rsidP="00254A2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15A2A699" w14:textId="77777777" w:rsidR="00254A2C" w:rsidRPr="00B14D65" w:rsidRDefault="00254A2C" w:rsidP="00254A2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>Konsultacje odbywać się będą w dniach od 19.04.2024 r. do dnia 30.04.2024 r.</w:t>
      </w:r>
    </w:p>
    <w:p w14:paraId="1BDE08B0" w14:textId="77777777" w:rsidR="00254A2C" w:rsidRPr="00B14D65" w:rsidRDefault="00254A2C" w:rsidP="00254A2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2FFFF7E5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br w:type="page"/>
      </w:r>
      <w:r w:rsidRPr="00B14D65">
        <w:rPr>
          <w:rFonts w:ascii="Arial" w:hAnsi="Arial" w:cs="Arial"/>
          <w:color w:val="000000"/>
        </w:rPr>
        <w:lastRenderedPageBreak/>
        <w:t>§ 4.</w:t>
      </w:r>
    </w:p>
    <w:p w14:paraId="09D5C943" w14:textId="77777777" w:rsidR="00254A2C" w:rsidRPr="00B14D65" w:rsidRDefault="00254A2C" w:rsidP="00254A2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6996C43D" w14:textId="77777777" w:rsidR="00254A2C" w:rsidRPr="00B14D65" w:rsidRDefault="00254A2C" w:rsidP="00254A2C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Konsultacje przeprowadza się poprzez formularz zgłaszania opinii. </w:t>
      </w:r>
    </w:p>
    <w:p w14:paraId="57F33B24" w14:textId="77777777" w:rsidR="00254A2C" w:rsidRPr="00B14D65" w:rsidRDefault="00254A2C" w:rsidP="00254A2C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Formularz zgłaszania </w:t>
      </w:r>
      <w:r>
        <w:rPr>
          <w:rFonts w:ascii="Arial" w:hAnsi="Arial" w:cs="Arial"/>
          <w:color w:val="000000"/>
        </w:rPr>
        <w:t xml:space="preserve">opinii </w:t>
      </w:r>
      <w:r w:rsidRPr="00B14D65">
        <w:rPr>
          <w:rFonts w:ascii="Arial" w:hAnsi="Arial" w:cs="Arial"/>
          <w:color w:val="000000"/>
        </w:rPr>
        <w:t xml:space="preserve">stanowi załącznik nr 4 do niniejszego Zarządzenia. </w:t>
      </w:r>
    </w:p>
    <w:p w14:paraId="2930ABE5" w14:textId="77777777" w:rsidR="00254A2C" w:rsidRPr="00B14D65" w:rsidRDefault="00254A2C" w:rsidP="00254A2C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Opinię można składać w terminie od 19.04.2024 r. do dnia 30.04.2024 r za pomocą wypełnionego formularza, który można przekazać w następujący sposób:</w:t>
      </w:r>
    </w:p>
    <w:p w14:paraId="4B3F4589" w14:textId="77777777" w:rsidR="00254A2C" w:rsidRPr="00B14D65" w:rsidRDefault="00254A2C" w:rsidP="00254A2C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poprzez złożenie podpisanego formularza w siedzibie Urzędu Gminy Zembrzyce, 34-210 Zembrzyce 540,</w:t>
      </w:r>
    </w:p>
    <w:p w14:paraId="555B6E56" w14:textId="77777777" w:rsidR="00254A2C" w:rsidRPr="00B14D65" w:rsidRDefault="00254A2C" w:rsidP="00254A2C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poprzez przesłanie formularza pocztą na adres Urzędu Gminy Zembrzyce, 34-210 Zembrzyce 540 (decyduje data wpływu do urzędu),</w:t>
      </w:r>
    </w:p>
    <w:p w14:paraId="2FA4C3B7" w14:textId="77777777" w:rsidR="00254A2C" w:rsidRPr="00B14D65" w:rsidRDefault="00254A2C" w:rsidP="00254A2C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poprzez przesłanie formularza za pomocą systemu </w:t>
      </w:r>
      <w:proofErr w:type="spellStart"/>
      <w:r w:rsidRPr="00B14D65">
        <w:rPr>
          <w:rFonts w:ascii="Arial" w:hAnsi="Arial" w:cs="Arial"/>
          <w:color w:val="000000"/>
        </w:rPr>
        <w:t>ePUAP</w:t>
      </w:r>
      <w:proofErr w:type="spellEnd"/>
      <w:r w:rsidRPr="00B14D65">
        <w:rPr>
          <w:rFonts w:ascii="Arial" w:hAnsi="Arial" w:cs="Arial"/>
          <w:color w:val="000000"/>
        </w:rPr>
        <w:t>, adres skrytki Urzędu Gminy Zembrzyce: /99er7k2jgv/skrytka,</w:t>
      </w:r>
    </w:p>
    <w:p w14:paraId="5EF52197" w14:textId="77777777" w:rsidR="00254A2C" w:rsidRPr="00B14D65" w:rsidRDefault="00254A2C" w:rsidP="00254A2C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 xml:space="preserve">za pomocą poczty elektronicznej na adres: gmina@zembrzyce.pl, za ważne uznaje się przesłanie wypełnionego i podpisanego formularza opinii w formie skanu. </w:t>
      </w:r>
    </w:p>
    <w:p w14:paraId="7D167D16" w14:textId="77777777" w:rsidR="00254A2C" w:rsidRPr="00B14D65" w:rsidRDefault="00254A2C" w:rsidP="00254A2C">
      <w:pPr>
        <w:tabs>
          <w:tab w:val="num" w:pos="284"/>
        </w:tabs>
        <w:rPr>
          <w:rFonts w:ascii="Arial" w:hAnsi="Arial" w:cs="Arial"/>
          <w:color w:val="000000"/>
        </w:rPr>
      </w:pPr>
    </w:p>
    <w:p w14:paraId="62C9B006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5.</w:t>
      </w:r>
    </w:p>
    <w:p w14:paraId="6E72B9E8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4252F06B" w14:textId="77777777" w:rsidR="00254A2C" w:rsidRPr="00B14D65" w:rsidRDefault="00254A2C" w:rsidP="00254A2C">
      <w:pPr>
        <w:pStyle w:val="Akapitzlist"/>
        <w:numPr>
          <w:ilvl w:val="0"/>
          <w:numId w:val="1"/>
        </w:numPr>
        <w:spacing w:after="6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>Konsultacje są ważne bez względu na liczbę uczestniczących w nich osób.</w:t>
      </w:r>
    </w:p>
    <w:p w14:paraId="02DE0B85" w14:textId="77777777" w:rsidR="00254A2C" w:rsidRPr="00B14D65" w:rsidRDefault="00254A2C" w:rsidP="00254A2C">
      <w:pPr>
        <w:pStyle w:val="Akapitzlist"/>
        <w:numPr>
          <w:ilvl w:val="0"/>
          <w:numId w:val="1"/>
        </w:numPr>
        <w:spacing w:after="6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4D65">
        <w:rPr>
          <w:rFonts w:ascii="Arial" w:hAnsi="Arial" w:cs="Arial"/>
          <w:color w:val="000000"/>
          <w:sz w:val="24"/>
          <w:szCs w:val="24"/>
        </w:rPr>
        <w:t>Wyniki konsultacji nie są wiążące dla organów gminy podejmujących rozstrzygnięcia w sprawie.</w:t>
      </w:r>
    </w:p>
    <w:p w14:paraId="1B6CAE35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3363E646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6.</w:t>
      </w:r>
    </w:p>
    <w:p w14:paraId="1A85CCB2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1A0A8429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Wykonanie Zarządzenia powierza się Sekretarzowi Gminy Zembrzyce.</w:t>
      </w:r>
    </w:p>
    <w:p w14:paraId="207CD4EA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</w:p>
    <w:p w14:paraId="7000DB70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</w:p>
    <w:p w14:paraId="6BEF4DFF" w14:textId="77777777" w:rsidR="00254A2C" w:rsidRPr="00B14D65" w:rsidRDefault="00254A2C" w:rsidP="00254A2C">
      <w:pPr>
        <w:jc w:val="center"/>
        <w:rPr>
          <w:rFonts w:ascii="Arial" w:hAnsi="Arial" w:cs="Arial"/>
          <w:color w:val="000000"/>
        </w:rPr>
      </w:pPr>
      <w:r w:rsidRPr="00B14D65">
        <w:rPr>
          <w:rFonts w:ascii="Arial" w:hAnsi="Arial" w:cs="Arial"/>
          <w:color w:val="000000"/>
        </w:rPr>
        <w:t>§ 7.</w:t>
      </w:r>
    </w:p>
    <w:p w14:paraId="569028A5" w14:textId="77777777" w:rsidR="00254A2C" w:rsidRPr="00B14D65" w:rsidRDefault="00254A2C" w:rsidP="00254A2C">
      <w:pPr>
        <w:jc w:val="both"/>
        <w:rPr>
          <w:rFonts w:ascii="Arial" w:hAnsi="Arial" w:cs="Arial"/>
          <w:color w:val="000000"/>
        </w:rPr>
      </w:pPr>
    </w:p>
    <w:p w14:paraId="786C9BA5" w14:textId="73742944" w:rsidR="00BA4450" w:rsidRDefault="00254A2C" w:rsidP="00254A2C">
      <w:r w:rsidRPr="00B14D65">
        <w:rPr>
          <w:rFonts w:ascii="Arial" w:hAnsi="Arial" w:cs="Arial"/>
          <w:color w:val="000000"/>
        </w:rPr>
        <w:t>Zarządzenie wchodzi w życie z dniem podjęcia.</w:t>
      </w:r>
    </w:p>
    <w:sectPr w:rsidR="00B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7178"/>
    <w:multiLevelType w:val="hybridMultilevel"/>
    <w:tmpl w:val="54C47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74D9A"/>
    <w:multiLevelType w:val="hybridMultilevel"/>
    <w:tmpl w:val="92BE2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4389"/>
    <w:multiLevelType w:val="hybridMultilevel"/>
    <w:tmpl w:val="85D47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25A02"/>
    <w:multiLevelType w:val="multilevel"/>
    <w:tmpl w:val="6994C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4B4237E"/>
    <w:multiLevelType w:val="hybridMultilevel"/>
    <w:tmpl w:val="2928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1290"/>
    <w:multiLevelType w:val="hybridMultilevel"/>
    <w:tmpl w:val="54C47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087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953704">
    <w:abstractNumId w:val="4"/>
  </w:num>
  <w:num w:numId="3" w16cid:durableId="1732969994">
    <w:abstractNumId w:val="0"/>
  </w:num>
  <w:num w:numId="4" w16cid:durableId="1297951736">
    <w:abstractNumId w:val="2"/>
  </w:num>
  <w:num w:numId="5" w16cid:durableId="2124031675">
    <w:abstractNumId w:val="5"/>
  </w:num>
  <w:num w:numId="6" w16cid:durableId="9032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2C"/>
    <w:rsid w:val="001A24B5"/>
    <w:rsid w:val="00254A2C"/>
    <w:rsid w:val="00381C6B"/>
    <w:rsid w:val="00B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E438"/>
  <w15:chartTrackingRefBased/>
  <w15:docId w15:val="{4D6335A2-2E10-445E-A4D5-4BB5B7D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4B5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4B5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254A2C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Drabik</dc:creator>
  <cp:keywords/>
  <dc:description/>
  <cp:lastModifiedBy>Anna Drabik</cp:lastModifiedBy>
  <cp:revision>1</cp:revision>
  <dcterms:created xsi:type="dcterms:W3CDTF">2024-04-11T12:05:00Z</dcterms:created>
  <dcterms:modified xsi:type="dcterms:W3CDTF">2024-04-11T12:07:00Z</dcterms:modified>
</cp:coreProperties>
</file>